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FFE93">
      <w:pPr>
        <w:pStyle w:val="8"/>
        <w:spacing w:after="0" w:line="560" w:lineRule="exact"/>
        <w:ind w:left="0" w:leftChars="0" w:firstLine="0" w:firstLineChars="0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31C6673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收费单位：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上海华夏公墓                                                   2026年5月13日</w:t>
      </w:r>
    </w:p>
    <w:tbl>
      <w:tblPr>
        <w:tblStyle w:val="4"/>
        <w:tblW w:w="5293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743"/>
        <w:gridCol w:w="1114"/>
        <w:gridCol w:w="1139"/>
        <w:gridCol w:w="793"/>
        <w:gridCol w:w="1596"/>
        <w:gridCol w:w="4594"/>
        <w:gridCol w:w="1773"/>
        <w:gridCol w:w="886"/>
        <w:gridCol w:w="968"/>
      </w:tblGrid>
      <w:tr w14:paraId="4EB133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3132B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殡葬服务套餐价格公示表</w:t>
            </w:r>
          </w:p>
        </w:tc>
      </w:tr>
      <w:tr w14:paraId="450EFC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23" w:type="pct"/>
            <w:tcBorders>
              <w:tl2br w:val="nil"/>
              <w:tr2bl w:val="nil"/>
            </w:tcBorders>
            <w:noWrap w:val="0"/>
            <w:vAlign w:val="center"/>
          </w:tcPr>
          <w:p w14:paraId="5FBFC8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套餐名称</w:t>
            </w:r>
          </w:p>
        </w:tc>
        <w:tc>
          <w:tcPr>
            <w:tcW w:w="260" w:type="pct"/>
            <w:tcBorders>
              <w:tl2br w:val="nil"/>
              <w:tr2bl w:val="nil"/>
            </w:tcBorders>
            <w:noWrap w:val="0"/>
            <w:vAlign w:val="center"/>
          </w:tcPr>
          <w:p w14:paraId="3024B2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套餐价格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391" w:type="pct"/>
            <w:tcBorders>
              <w:tl2br w:val="nil"/>
              <w:tr2bl w:val="nil"/>
            </w:tcBorders>
            <w:noWrap w:val="0"/>
            <w:vAlign w:val="center"/>
          </w:tcPr>
          <w:p w14:paraId="6B160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服务项目或殡葬用品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6040A7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单项服务或单个殡葬用品收费标准</w:t>
            </w:r>
          </w:p>
        </w:tc>
        <w:tc>
          <w:tcPr>
            <w:tcW w:w="278" w:type="pct"/>
            <w:tcBorders>
              <w:tl2br w:val="nil"/>
              <w:tr2bl w:val="nil"/>
            </w:tcBorders>
            <w:noWrap w:val="0"/>
            <w:vAlign w:val="center"/>
          </w:tcPr>
          <w:p w14:paraId="626770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560" w:type="pct"/>
            <w:tcBorders>
              <w:tl2br w:val="nil"/>
              <w:tr2bl w:val="nil"/>
            </w:tcBorders>
            <w:noWrap w:val="0"/>
            <w:vAlign w:val="center"/>
          </w:tcPr>
          <w:p w14:paraId="6FC142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1612" w:type="pct"/>
            <w:tcBorders>
              <w:tl2br w:val="nil"/>
              <w:tr2bl w:val="nil"/>
            </w:tcBorders>
            <w:noWrap w:val="0"/>
            <w:vAlign w:val="center"/>
          </w:tcPr>
          <w:p w14:paraId="43A4D3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服务内容、用品数量</w:t>
            </w: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vAlign w:val="center"/>
          </w:tcPr>
          <w:p w14:paraId="760764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服务标准、等级、规格或用品材质、规格、等级</w:t>
            </w:r>
          </w:p>
        </w:tc>
        <w:tc>
          <w:tcPr>
            <w:tcW w:w="311" w:type="pct"/>
            <w:tcBorders>
              <w:tl2br w:val="nil"/>
              <w:tr2bl w:val="nil"/>
            </w:tcBorders>
            <w:noWrap w:val="0"/>
            <w:vAlign w:val="center"/>
          </w:tcPr>
          <w:p w14:paraId="376AC7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优惠/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339" w:type="pct"/>
            <w:tcBorders>
              <w:tl2br w:val="nil"/>
              <w:tr2bl w:val="nil"/>
            </w:tcBorders>
            <w:noWrap w:val="0"/>
            <w:vAlign w:val="center"/>
          </w:tcPr>
          <w:p w14:paraId="08D7BC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（可附照片）</w:t>
            </w:r>
          </w:p>
        </w:tc>
      </w:tr>
      <w:tr w14:paraId="3F866B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223" w:type="pct"/>
            <w:tcBorders>
              <w:tl2br w:val="nil"/>
              <w:tr2bl w:val="nil"/>
            </w:tcBorders>
            <w:noWrap w:val="0"/>
            <w:vAlign w:val="center"/>
          </w:tcPr>
          <w:p w14:paraId="2DEBAB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</w:p>
          <w:p w14:paraId="178579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代客祭扫套餐</w:t>
            </w:r>
          </w:p>
          <w:p w14:paraId="66F373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</w:p>
          <w:p w14:paraId="2813BA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0" w:type="pct"/>
            <w:tcBorders>
              <w:tl2br w:val="nil"/>
              <w:tr2bl w:val="nil"/>
            </w:tcBorders>
            <w:noWrap w:val="0"/>
            <w:vAlign w:val="center"/>
          </w:tcPr>
          <w:p w14:paraId="465BD3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35元</w:t>
            </w:r>
          </w:p>
        </w:tc>
        <w:tc>
          <w:tcPr>
            <w:tcW w:w="391" w:type="pct"/>
            <w:tcBorders>
              <w:tl2br w:val="nil"/>
              <w:tr2bl w:val="nil"/>
            </w:tcBorders>
            <w:noWrap w:val="0"/>
            <w:vAlign w:val="center"/>
          </w:tcPr>
          <w:p w14:paraId="27D958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12832E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278" w:type="pct"/>
            <w:tcBorders>
              <w:tl2br w:val="nil"/>
              <w:tr2bl w:val="nil"/>
            </w:tcBorders>
            <w:noWrap w:val="0"/>
            <w:vAlign w:val="center"/>
          </w:tcPr>
          <w:p w14:paraId="57E59D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元/次</w:t>
            </w:r>
          </w:p>
        </w:tc>
        <w:tc>
          <w:tcPr>
            <w:tcW w:w="560" w:type="pct"/>
            <w:tcBorders>
              <w:tl2br w:val="nil"/>
              <w:tr2bl w:val="nil"/>
            </w:tcBorders>
            <w:noWrap w:val="0"/>
            <w:vAlign w:val="center"/>
          </w:tcPr>
          <w:p w14:paraId="52E8B9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1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95CF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清洁毛巾1块、清洁用具1份、鲜花1束</w:t>
            </w:r>
          </w:p>
        </w:tc>
        <w:tc>
          <w:tcPr>
            <w:tcW w:w="62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6C41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由2名工作人员提供代客祭扫服务、拍摄现场照片。由工作人员擦拭墓碑，向逝者三鞠躬，反馈电子照片2张。</w:t>
            </w:r>
          </w:p>
        </w:tc>
        <w:tc>
          <w:tcPr>
            <w:tcW w:w="311" w:type="pct"/>
            <w:tcBorders>
              <w:tl2br w:val="nil"/>
              <w:tr2bl w:val="nil"/>
            </w:tcBorders>
            <w:noWrap w:val="0"/>
            <w:vAlign w:val="center"/>
          </w:tcPr>
          <w:p w14:paraId="0206EA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39" w:type="pct"/>
            <w:tcBorders>
              <w:tl2br w:val="nil"/>
              <w:tr2bl w:val="nil"/>
            </w:tcBorders>
            <w:noWrap w:val="0"/>
            <w:vAlign w:val="center"/>
          </w:tcPr>
          <w:p w14:paraId="5554F6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3CEFA5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22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79C5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</w:p>
          <w:p w14:paraId="027649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代客祭扫套餐</w:t>
            </w:r>
          </w:p>
          <w:p w14:paraId="7C343F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</w:p>
          <w:p w14:paraId="2580EE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44DC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180元</w:t>
            </w:r>
          </w:p>
        </w:tc>
        <w:tc>
          <w:tcPr>
            <w:tcW w:w="39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4C8C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087B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7689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元/次</w:t>
            </w:r>
          </w:p>
        </w:tc>
        <w:tc>
          <w:tcPr>
            <w:tcW w:w="56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E34D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1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6B41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清洁毛巾1块、清洁用具1份、电子香炉1个、电子蜡烛1对，贡品：糕点2盘、水果2盘，精品鲜花1束。</w:t>
            </w:r>
          </w:p>
        </w:tc>
        <w:tc>
          <w:tcPr>
            <w:tcW w:w="62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5E66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由2名工作人员提供代客祭扫服务、拍摄现场照片。由工作人员擦拭墓碑，摆放电子香炉、电子蜡烛，摆放供品，敬献鲜花、向逝者三鞠躬，反馈电子照片5张。</w:t>
            </w:r>
          </w:p>
        </w:tc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FEDE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E76D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</w:tr>
      <w:tr w14:paraId="69543A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223" w:type="pct"/>
            <w:tcBorders>
              <w:tl2br w:val="nil"/>
              <w:tr2bl w:val="nil"/>
            </w:tcBorders>
            <w:noWrap w:val="0"/>
            <w:vAlign w:val="center"/>
          </w:tcPr>
          <w:p w14:paraId="7A0074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礼仪落葬套餐</w:t>
            </w:r>
          </w:p>
          <w:p w14:paraId="5EBDFA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  <w:tc>
          <w:tcPr>
            <w:tcW w:w="260" w:type="pct"/>
            <w:tcBorders>
              <w:tl2br w:val="nil"/>
              <w:tr2bl w:val="nil"/>
            </w:tcBorders>
            <w:noWrap w:val="0"/>
            <w:vAlign w:val="center"/>
          </w:tcPr>
          <w:p w14:paraId="0A2E2F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580元</w:t>
            </w:r>
          </w:p>
        </w:tc>
        <w:tc>
          <w:tcPr>
            <w:tcW w:w="391" w:type="pct"/>
            <w:tcBorders>
              <w:tl2br w:val="nil"/>
              <w:tr2bl w:val="nil"/>
            </w:tcBorders>
            <w:noWrap w:val="0"/>
            <w:vAlign w:val="center"/>
          </w:tcPr>
          <w:p w14:paraId="4C7428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0190F3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278" w:type="pct"/>
            <w:tcBorders>
              <w:tl2br w:val="nil"/>
              <w:tr2bl w:val="nil"/>
            </w:tcBorders>
            <w:noWrap w:val="0"/>
            <w:vAlign w:val="center"/>
          </w:tcPr>
          <w:p w14:paraId="432910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元/次</w:t>
            </w:r>
          </w:p>
        </w:tc>
        <w:tc>
          <w:tcPr>
            <w:tcW w:w="560" w:type="pct"/>
            <w:tcBorders>
              <w:tl2br w:val="nil"/>
              <w:tr2bl w:val="nil"/>
            </w:tcBorders>
            <w:noWrap w:val="0"/>
            <w:vAlign w:val="center"/>
          </w:tcPr>
          <w:p w14:paraId="55E97D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12" w:type="pct"/>
            <w:tcBorders>
              <w:tl2br w:val="nil"/>
              <w:tr2bl w:val="nil"/>
            </w:tcBorders>
            <w:noWrap w:val="0"/>
            <w:vAlign w:val="center"/>
          </w:tcPr>
          <w:p w14:paraId="408478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由现场接洽人员负责客户对接、布置协调。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现场配置：</w:t>
            </w:r>
          </w:p>
          <w:p w14:paraId="452D19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现场接洽人员1人</w:t>
            </w:r>
          </w:p>
          <w:p w14:paraId="23F046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礼仪专用棚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顶</w:t>
            </w:r>
          </w:p>
          <w:p w14:paraId="15DBC5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3.跪垫1个</w:t>
            </w:r>
          </w:p>
          <w:p w14:paraId="27E4B6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祭品配置：</w:t>
            </w:r>
          </w:p>
          <w:p w14:paraId="5CDACD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1.鲜花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1束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 xml:space="preserve">  </w:t>
            </w:r>
          </w:p>
          <w:p w14:paraId="653143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香烛1份</w:t>
            </w:r>
          </w:p>
          <w:p w14:paraId="4685ED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3.水果3盘</w:t>
            </w:r>
          </w:p>
          <w:p w14:paraId="5E9510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4.糕点3盘</w:t>
            </w: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vAlign w:val="center"/>
          </w:tcPr>
          <w:p w14:paraId="7D4D99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1.鲜花花品为当季花材，主要包含：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菊花</w:t>
            </w:r>
          </w:p>
          <w:p w14:paraId="2B1EA0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2.水果为当季水果，主要包含：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苹果、香蕉、橙子</w:t>
            </w:r>
          </w:p>
          <w:p w14:paraId="1A037B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3.糕点为：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小蛋糕、云片糕、饼干</w:t>
            </w:r>
          </w:p>
        </w:tc>
        <w:tc>
          <w:tcPr>
            <w:tcW w:w="311" w:type="pct"/>
            <w:tcBorders>
              <w:tl2br w:val="nil"/>
              <w:tr2bl w:val="nil"/>
            </w:tcBorders>
            <w:noWrap w:val="0"/>
            <w:vAlign w:val="center"/>
          </w:tcPr>
          <w:p w14:paraId="31BE95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39" w:type="pct"/>
            <w:tcBorders>
              <w:tl2br w:val="nil"/>
              <w:tr2bl w:val="nil"/>
            </w:tcBorders>
            <w:noWrap w:val="0"/>
            <w:vAlign w:val="center"/>
          </w:tcPr>
          <w:p w14:paraId="48E603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5DFCEA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2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16A8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礼仪落葬套餐</w:t>
            </w:r>
          </w:p>
          <w:p w14:paraId="6DC572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</w:p>
        </w:tc>
        <w:tc>
          <w:tcPr>
            <w:tcW w:w="26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000A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2280元</w:t>
            </w:r>
          </w:p>
        </w:tc>
        <w:tc>
          <w:tcPr>
            <w:tcW w:w="39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1C8E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0F45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DB85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元/次</w:t>
            </w:r>
          </w:p>
        </w:tc>
        <w:tc>
          <w:tcPr>
            <w:tcW w:w="56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7B10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1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8484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由1名司仪遵循特定流程、仪式和文化规范，全程陪同指导将逝者骨灰安葬于墓穴（格位）中。</w:t>
            </w:r>
          </w:p>
          <w:p w14:paraId="0D9CC5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现场配置：</w:t>
            </w:r>
          </w:p>
          <w:p w14:paraId="7CADE0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1.礼仪专用棚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顶</w:t>
            </w:r>
          </w:p>
          <w:p w14:paraId="0EEB4E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工作台1个</w:t>
            </w:r>
          </w:p>
          <w:p w14:paraId="219EC6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3.引路花柱2个</w:t>
            </w:r>
          </w:p>
          <w:p w14:paraId="6651DE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4.地毯1块</w:t>
            </w:r>
          </w:p>
          <w:p w14:paraId="227A4A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.清洁用具若干</w:t>
            </w:r>
          </w:p>
          <w:p w14:paraId="4DBC16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6.遮阳伞3把</w:t>
            </w:r>
          </w:p>
          <w:p w14:paraId="5ADE36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7.跪垫1个</w:t>
            </w:r>
          </w:p>
          <w:p w14:paraId="5AE2F7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8.红布1块</w:t>
            </w:r>
          </w:p>
          <w:p w14:paraId="2715BB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9.祭文1篇</w:t>
            </w:r>
          </w:p>
          <w:p w14:paraId="711419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10.音响1个</w:t>
            </w:r>
          </w:p>
          <w:p w14:paraId="5C9096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祭品配置：</w:t>
            </w:r>
          </w:p>
          <w:p w14:paraId="75F3FA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1.墓碑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鲜花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圈1个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 xml:space="preserve"> </w:t>
            </w:r>
          </w:p>
          <w:p w14:paraId="2280FA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2.花篮2个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 xml:space="preserve"> </w:t>
            </w:r>
          </w:p>
          <w:p w14:paraId="61AF2B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3手捧花2束</w:t>
            </w:r>
          </w:p>
          <w:p w14:paraId="0CC6C4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.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香烛1份</w:t>
            </w:r>
          </w:p>
        </w:tc>
        <w:tc>
          <w:tcPr>
            <w:tcW w:w="62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6732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鲜花花品为当季花材，主要包含：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菊花+玫瑰</w:t>
            </w:r>
          </w:p>
          <w:p w14:paraId="6A3D96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24AC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6AB7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</w:tr>
      <w:tr w14:paraId="0E7380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9" w:hRule="atLeast"/>
          <w:jc w:val="center"/>
        </w:trPr>
        <w:tc>
          <w:tcPr>
            <w:tcW w:w="22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C520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礼仪落葬套餐</w:t>
            </w:r>
          </w:p>
          <w:p w14:paraId="17BDC2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</w:p>
        </w:tc>
        <w:tc>
          <w:tcPr>
            <w:tcW w:w="26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29AF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2980元</w:t>
            </w:r>
          </w:p>
        </w:tc>
        <w:tc>
          <w:tcPr>
            <w:tcW w:w="39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EFCB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5165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B6FE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元/次</w:t>
            </w:r>
          </w:p>
        </w:tc>
        <w:tc>
          <w:tcPr>
            <w:tcW w:w="56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B0F0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1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D16A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由2名司仪遵循特定流程、仪式和文化规范，全程陪同指导将逝者骨灰安葬于墓穴（格位）中。</w:t>
            </w:r>
          </w:p>
          <w:p w14:paraId="2EB4E8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现场配置：</w:t>
            </w:r>
          </w:p>
          <w:p w14:paraId="3F14E0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1.礼仪专用棚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顶</w:t>
            </w:r>
          </w:p>
          <w:p w14:paraId="24A95E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工作台1个</w:t>
            </w:r>
          </w:p>
          <w:p w14:paraId="48E041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3.引路花柱2个</w:t>
            </w:r>
          </w:p>
          <w:p w14:paraId="461E61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4.地毯1块</w:t>
            </w:r>
          </w:p>
          <w:p w14:paraId="4D6B64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清洁用具若干</w:t>
            </w:r>
          </w:p>
          <w:p w14:paraId="1A2FB3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6.遮阳伞5把</w:t>
            </w:r>
          </w:p>
          <w:p w14:paraId="5F842A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7.跪垫1个</w:t>
            </w:r>
          </w:p>
          <w:p w14:paraId="1D1DC5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8.黄布2块</w:t>
            </w:r>
          </w:p>
          <w:p w14:paraId="281BDC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9.孝巾3-5条</w:t>
            </w:r>
          </w:p>
          <w:p w14:paraId="43EFD2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10.祭文1篇</w:t>
            </w:r>
          </w:p>
          <w:p w14:paraId="521D3B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11.音响1个</w:t>
            </w:r>
          </w:p>
          <w:p w14:paraId="30BE04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祭品配置：</w:t>
            </w:r>
          </w:p>
          <w:p w14:paraId="3CF7CD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1.墓碑精品大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鲜花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圈1个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 xml:space="preserve"> </w:t>
            </w:r>
          </w:p>
          <w:p w14:paraId="383366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2.花篮2个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 xml:space="preserve"> </w:t>
            </w:r>
          </w:p>
          <w:p w14:paraId="06DB27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3手捧花2束</w:t>
            </w:r>
          </w:p>
          <w:p w14:paraId="202688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4.香烛1份</w:t>
            </w:r>
          </w:p>
          <w:p w14:paraId="4EC08E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5.水果和糕点共3盘</w:t>
            </w:r>
          </w:p>
        </w:tc>
        <w:tc>
          <w:tcPr>
            <w:tcW w:w="62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0B17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1.鲜花花品为当季花材，主要包含：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菊花+玫瑰+百合</w:t>
            </w:r>
          </w:p>
          <w:p w14:paraId="39AA4F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2.水果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或糕点主要包括苹果、香蕉、橙子、小蛋糕、云片糕、沙琪玛，供客户选择。</w:t>
            </w:r>
          </w:p>
          <w:p w14:paraId="59BB3B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3C4C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F246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</w:tr>
    </w:tbl>
    <w:p w14:paraId="47421C24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备注：本表格公示期内存在服务项目情况变动的可能，具体以本单位实际情况为准。</w:t>
      </w:r>
    </w:p>
    <w:p w14:paraId="2667C892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责任人：蔡洁连   联系电话:021-57761055、57762987    监督电话：18117502062  021-57762171</w:t>
      </w:r>
    </w:p>
    <w:bookmarkEnd w:id="0"/>
    <w:p w14:paraId="1328599B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6838" w:h="11906" w:orient="landscape"/>
      <w:pgMar w:top="820" w:right="1800" w:bottom="43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C7CD2"/>
    <w:rsid w:val="0FFB4DE1"/>
    <w:rsid w:val="129A21E4"/>
    <w:rsid w:val="173D6B3A"/>
    <w:rsid w:val="1CA25617"/>
    <w:rsid w:val="1E7E1EBC"/>
    <w:rsid w:val="20956C07"/>
    <w:rsid w:val="20AD1416"/>
    <w:rsid w:val="29CC52DE"/>
    <w:rsid w:val="2FFC245B"/>
    <w:rsid w:val="32C4390B"/>
    <w:rsid w:val="35846835"/>
    <w:rsid w:val="35EA36C1"/>
    <w:rsid w:val="38F61806"/>
    <w:rsid w:val="3B46294E"/>
    <w:rsid w:val="3E9B2B9E"/>
    <w:rsid w:val="3EAB0813"/>
    <w:rsid w:val="3FF50466"/>
    <w:rsid w:val="40512B35"/>
    <w:rsid w:val="44A14B45"/>
    <w:rsid w:val="452F23AC"/>
    <w:rsid w:val="46380A1F"/>
    <w:rsid w:val="4D4B7289"/>
    <w:rsid w:val="4DED5700"/>
    <w:rsid w:val="4E8F2D6C"/>
    <w:rsid w:val="4ED51FCD"/>
    <w:rsid w:val="54314C6A"/>
    <w:rsid w:val="5DF06513"/>
    <w:rsid w:val="5F0E2C99"/>
    <w:rsid w:val="626C5880"/>
    <w:rsid w:val="62DC70BA"/>
    <w:rsid w:val="66B175EE"/>
    <w:rsid w:val="6A8B4D12"/>
    <w:rsid w:val="6D4F9C03"/>
    <w:rsid w:val="6D8141AA"/>
    <w:rsid w:val="6F594B7D"/>
    <w:rsid w:val="72ED42FD"/>
    <w:rsid w:val="76023603"/>
    <w:rsid w:val="76BDB008"/>
    <w:rsid w:val="7896320F"/>
    <w:rsid w:val="78D06538"/>
    <w:rsid w:val="7F932247"/>
    <w:rsid w:val="7FC58A3E"/>
    <w:rsid w:val="7FFDA152"/>
    <w:rsid w:val="8E5F5712"/>
    <w:rsid w:val="AEF7F604"/>
    <w:rsid w:val="EC7DE3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paragraph" w:customStyle="1" w:styleId="8">
    <w:name w:val="正文首行缩进1"/>
    <w:basedOn w:val="2"/>
    <w:qFormat/>
    <w:uiPriority w:val="99"/>
    <w:pPr>
      <w:ind w:firstLine="420" w:firstLineChars="100"/>
    </w:pPr>
  </w:style>
  <w:style w:type="character" w:customStyle="1" w:styleId="9">
    <w:name w:val="font2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964</Words>
  <Characters>1064</Characters>
  <Lines>0</Lines>
  <Paragraphs>0</Paragraphs>
  <TotalTime>0</TotalTime>
  <ScaleCrop>false</ScaleCrop>
  <LinksUpToDate>false</LinksUpToDate>
  <CharactersWithSpaces>1130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faye13_lyf</cp:lastModifiedBy>
  <dcterms:modified xsi:type="dcterms:W3CDTF">2026-05-14T06:23:10Z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8F4E857AFB644DDA8DC38EB5C5213DBD_13</vt:lpwstr>
  </property>
  <property fmtid="{D5CDD505-2E9C-101B-9397-08002B2CF9AE}" pid="4" name="KSOTemplateDocerSaveRecord">
    <vt:lpwstr>eyJoZGlkIjoiZjg5MjlhMjc3ZTJjMWQxMDg4ODAxY2Y0OThmYThjZTYiLCJ1c2VySWQiOiI1NDU5Nzc5MDMifQ==</vt:lpwstr>
  </property>
</Properties>
</file>